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3175DC6C"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01074B5E"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B015F4">
        <w:rPr>
          <w:rFonts w:asciiTheme="minorHAnsi" w:hAnsiTheme="minorHAnsi" w:cstheme="minorHAnsi"/>
          <w:b/>
          <w:sz w:val="32"/>
          <w:szCs w:val="18"/>
        </w:rPr>
        <w:t>4</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4F372251"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 xml:space="preserve">Format </w:t>
      </w:r>
      <w:r w:rsidR="000E4287">
        <w:rPr>
          <w:rFonts w:asciiTheme="minorHAnsi" w:hAnsiTheme="minorHAnsi" w:cstheme="minorHAnsi"/>
          <w:b/>
          <w:sz w:val="32"/>
          <w:szCs w:val="32"/>
        </w:rPr>
        <w:t>Polis/ver</w:t>
      </w:r>
      <w:r w:rsidRPr="00EA6830">
        <w:rPr>
          <w:rFonts w:asciiTheme="minorHAnsi" w:hAnsiTheme="minorHAnsi" w:cstheme="minorHAnsi"/>
          <w:b/>
          <w:sz w:val="32"/>
          <w:szCs w:val="32"/>
        </w:rPr>
        <w:t>klaring</w:t>
      </w:r>
      <w:r w:rsidR="000E4287">
        <w:rPr>
          <w:rFonts w:asciiTheme="minorHAnsi" w:hAnsiTheme="minorHAnsi" w:cstheme="minorHAnsi"/>
          <w:b/>
          <w:sz w:val="32"/>
          <w:szCs w:val="32"/>
        </w:rPr>
        <w:t xml:space="preserve"> verzekering</w:t>
      </w:r>
    </w:p>
    <w:p w14:paraId="1D1BD75E" w14:textId="77777777" w:rsidR="00440EF8" w:rsidRPr="002807CB" w:rsidRDefault="00440EF8" w:rsidP="00440EF8">
      <w:pPr>
        <w:tabs>
          <w:tab w:val="left" w:pos="9094"/>
        </w:tabs>
        <w:spacing w:line="260" w:lineRule="atLeast"/>
        <w:jc w:val="both"/>
        <w:rPr>
          <w:b/>
          <w:sz w:val="32"/>
          <w:szCs w:val="32"/>
        </w:rPr>
      </w:pPr>
    </w:p>
    <w:p w14:paraId="4748497C" w14:textId="77777777" w:rsidR="002B652E" w:rsidRDefault="002B652E" w:rsidP="002B652E">
      <w:pPr>
        <w:tabs>
          <w:tab w:val="left" w:pos="9094"/>
        </w:tabs>
        <w:spacing w:line="260" w:lineRule="atLeast"/>
        <w:jc w:val="both"/>
        <w:rPr>
          <w:b/>
          <w:sz w:val="32"/>
          <w:szCs w:val="32"/>
        </w:rPr>
      </w:pPr>
    </w:p>
    <w:p w14:paraId="247635C5" w14:textId="0688C05C" w:rsidR="002B652E" w:rsidRPr="002B652E" w:rsidRDefault="002B652E" w:rsidP="002B652E">
      <w:pPr>
        <w:tabs>
          <w:tab w:val="left" w:pos="9094"/>
        </w:tabs>
        <w:spacing w:line="260" w:lineRule="atLeast"/>
        <w:jc w:val="both"/>
        <w:rPr>
          <w:b/>
          <w:sz w:val="28"/>
          <w:szCs w:val="28"/>
        </w:rPr>
      </w:pPr>
      <w:r w:rsidRPr="002B652E">
        <w:rPr>
          <w:b/>
          <w:sz w:val="28"/>
          <w:szCs w:val="28"/>
        </w:rPr>
        <w:t>Aanbestedingsleidraad</w:t>
      </w:r>
    </w:p>
    <w:p w14:paraId="65F97D90" w14:textId="77777777" w:rsidR="002B652E" w:rsidRPr="002B652E" w:rsidRDefault="002B652E" w:rsidP="002B652E">
      <w:pPr>
        <w:tabs>
          <w:tab w:val="left" w:pos="9094"/>
        </w:tabs>
        <w:spacing w:line="260" w:lineRule="atLeast"/>
        <w:jc w:val="both"/>
        <w:rPr>
          <w:b/>
          <w:sz w:val="32"/>
          <w:szCs w:val="32"/>
        </w:rPr>
      </w:pPr>
    </w:p>
    <w:p w14:paraId="2F52E397" w14:textId="77777777" w:rsidR="002B652E" w:rsidRPr="002B652E" w:rsidRDefault="002B652E" w:rsidP="002B652E">
      <w:pPr>
        <w:tabs>
          <w:tab w:val="left" w:pos="9094"/>
        </w:tabs>
        <w:spacing w:line="260" w:lineRule="atLeast"/>
        <w:jc w:val="both"/>
        <w:rPr>
          <w:b/>
          <w:sz w:val="32"/>
          <w:szCs w:val="32"/>
        </w:rPr>
      </w:pPr>
    </w:p>
    <w:p w14:paraId="4782E905" w14:textId="77777777" w:rsidR="002B652E" w:rsidRPr="002B652E" w:rsidRDefault="002B652E" w:rsidP="002B652E">
      <w:pPr>
        <w:tabs>
          <w:tab w:val="left" w:pos="9094"/>
        </w:tabs>
        <w:spacing w:line="260" w:lineRule="atLeast"/>
        <w:rPr>
          <w:b/>
          <w:szCs w:val="2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5DD7E6F6" w14:textId="77777777" w:rsidR="00977515" w:rsidRPr="00BC57C6" w:rsidRDefault="00977515" w:rsidP="00977515">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Referentie</w:t>
      </w:r>
      <w:r w:rsidRPr="00BC57C6">
        <w:rPr>
          <w:rFonts w:asciiTheme="minorHAnsi" w:hAnsiTheme="minorHAnsi" w:cstheme="minorHAnsi"/>
          <w:b/>
          <w:sz w:val="28"/>
          <w:szCs w:val="28"/>
        </w:rPr>
        <w:tab/>
        <w:t xml:space="preserve">: </w:t>
      </w:r>
      <w:r w:rsidRPr="00722FC9">
        <w:rPr>
          <w:rFonts w:asciiTheme="minorHAnsi" w:hAnsiTheme="minorHAnsi" w:cstheme="minorHAnsi"/>
          <w:b/>
          <w:sz w:val="28"/>
          <w:szCs w:val="28"/>
        </w:rPr>
        <w:t>WS2872992174</w:t>
      </w:r>
      <w:r w:rsidRPr="00BC57C6">
        <w:rPr>
          <w:rFonts w:asciiTheme="minorHAnsi" w:hAnsiTheme="minorHAnsi" w:cstheme="minorHAnsi"/>
          <w:b/>
          <w:sz w:val="28"/>
          <w:szCs w:val="28"/>
        </w:rPr>
        <w:br/>
        <w:t>Datum</w:t>
      </w:r>
      <w:r w:rsidRPr="00BC57C6">
        <w:rPr>
          <w:rFonts w:asciiTheme="minorHAnsi" w:hAnsiTheme="minorHAnsi" w:cstheme="minorHAnsi"/>
          <w:b/>
          <w:sz w:val="28"/>
          <w:szCs w:val="28"/>
        </w:rPr>
        <w:tab/>
        <w:t xml:space="preserve">: </w:t>
      </w:r>
      <w:r>
        <w:rPr>
          <w:rFonts w:asciiTheme="minorHAnsi" w:hAnsiTheme="minorHAnsi" w:cstheme="minorHAnsi"/>
          <w:b/>
          <w:sz w:val="28"/>
          <w:szCs w:val="28"/>
        </w:rPr>
        <w:t>27-03-2026</w:t>
      </w:r>
    </w:p>
    <w:p w14:paraId="70DB17E5" w14:textId="77777777" w:rsidR="00837F1E" w:rsidRPr="002B652E" w:rsidRDefault="00837F1E" w:rsidP="00BB2E23">
      <w:pPr>
        <w:spacing w:line="260" w:lineRule="atLeast"/>
        <w:ind w:left="680" w:hanging="680"/>
        <w:rPr>
          <w:rFonts w:ascii="Verdana" w:hAnsi="Verdana"/>
          <w:bCs/>
          <w:sz w:val="14"/>
          <w:szCs w:val="14"/>
        </w:rPr>
      </w:pPr>
    </w:p>
    <w:p w14:paraId="20309611" w14:textId="7DB5280D" w:rsidR="00837F1E" w:rsidRPr="002B652E" w:rsidRDefault="00837F1E">
      <w:pPr>
        <w:widowControl/>
        <w:rPr>
          <w:rFonts w:ascii="Verdana" w:hAnsi="Verdana"/>
          <w:bCs/>
          <w:sz w:val="14"/>
          <w:szCs w:val="14"/>
        </w:rPr>
      </w:pPr>
      <w:r w:rsidRPr="002B652E">
        <w:rPr>
          <w:rFonts w:ascii="Verdana" w:hAnsi="Verdana"/>
          <w:bCs/>
          <w:sz w:val="14"/>
          <w:szCs w:val="14"/>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4B0A7169" w14:textId="235699EF" w:rsidR="000E4287" w:rsidRDefault="000E4287" w:rsidP="00EA6830">
      <w:pPr>
        <w:autoSpaceDE w:val="0"/>
        <w:autoSpaceDN w:val="0"/>
        <w:adjustRightInd w:val="0"/>
        <w:spacing w:line="240" w:lineRule="atLeast"/>
        <w:rPr>
          <w:rFonts w:asciiTheme="minorHAnsi" w:hAnsiTheme="minorHAnsi" w:cstheme="minorHAnsi"/>
          <w:sz w:val="18"/>
          <w:szCs w:val="18"/>
        </w:rPr>
      </w:pPr>
    </w:p>
    <w:p w14:paraId="4C5C1C4C" w14:textId="11EEA966"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Bijlage B0</w:t>
      </w:r>
      <w:r w:rsidR="00B015F4">
        <w:rPr>
          <w:rFonts w:asciiTheme="minorHAnsi" w:hAnsiTheme="minorHAnsi" w:cstheme="minorHAnsi"/>
          <w:b/>
          <w:szCs w:val="18"/>
        </w:rPr>
        <w:t>4</w:t>
      </w:r>
    </w:p>
    <w:p w14:paraId="072480CA" w14:textId="5EEC1937" w:rsidR="000E4287" w:rsidRDefault="000E4287" w:rsidP="00EA6830">
      <w:pPr>
        <w:autoSpaceDE w:val="0"/>
        <w:autoSpaceDN w:val="0"/>
        <w:adjustRightInd w:val="0"/>
        <w:spacing w:line="240" w:lineRule="atLeast"/>
        <w:rPr>
          <w:rFonts w:asciiTheme="minorHAnsi" w:hAnsiTheme="minorHAnsi" w:cstheme="minorHAnsi"/>
          <w:sz w:val="18"/>
          <w:szCs w:val="18"/>
        </w:rPr>
      </w:pPr>
    </w:p>
    <w:p w14:paraId="22902ED8" w14:textId="4803D17C"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Format Polis/verklaring verzekering</w:t>
      </w:r>
    </w:p>
    <w:p w14:paraId="16988DC4" w14:textId="48063550" w:rsidR="000E4287" w:rsidRDefault="000E4287" w:rsidP="00EA6830">
      <w:pPr>
        <w:autoSpaceDE w:val="0"/>
        <w:autoSpaceDN w:val="0"/>
        <w:adjustRightInd w:val="0"/>
        <w:spacing w:line="240" w:lineRule="atLeast"/>
        <w:rPr>
          <w:rFonts w:asciiTheme="minorHAnsi" w:hAnsiTheme="minorHAnsi" w:cstheme="minorHAnsi"/>
          <w:sz w:val="18"/>
          <w:szCs w:val="18"/>
        </w:rPr>
      </w:pPr>
    </w:p>
    <w:p w14:paraId="313809D1" w14:textId="77777777" w:rsidR="000E4287" w:rsidRDefault="000E4287" w:rsidP="00EA6830">
      <w:pPr>
        <w:autoSpaceDE w:val="0"/>
        <w:autoSpaceDN w:val="0"/>
        <w:adjustRightInd w:val="0"/>
        <w:spacing w:line="240" w:lineRule="atLeast"/>
        <w:rPr>
          <w:rFonts w:asciiTheme="minorHAnsi" w:hAnsiTheme="minorHAnsi" w:cstheme="minorHAnsi"/>
          <w:sz w:val="18"/>
          <w:szCs w:val="18"/>
        </w:rPr>
      </w:pPr>
    </w:p>
    <w:p w14:paraId="78F3D40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 xml:space="preserve">Indien Inschrijver </w:t>
      </w:r>
      <w:proofErr w:type="gramStart"/>
      <w:r w:rsidRPr="000E4287">
        <w:rPr>
          <w:rFonts w:asciiTheme="minorHAnsi" w:hAnsiTheme="minorHAnsi" w:cstheme="minorHAnsi"/>
          <w:sz w:val="18"/>
          <w:szCs w:val="18"/>
          <w:u w:val="single"/>
        </w:rPr>
        <w:t>reeds</w:t>
      </w:r>
      <w:proofErr w:type="gramEnd"/>
      <w:r w:rsidRPr="000E4287">
        <w:rPr>
          <w:rFonts w:asciiTheme="minorHAnsi" w:hAnsiTheme="minorHAnsi" w:cstheme="minorHAnsi"/>
          <w:sz w:val="18"/>
          <w:szCs w:val="18"/>
          <w:u w:val="single"/>
        </w:rPr>
        <w:t xml:space="preserve"> toereikend verzekerd is:</w:t>
      </w:r>
    </w:p>
    <w:p w14:paraId="3D197CC3" w14:textId="14EF049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Achter deze Bijlage dient de Inschrijver – op verzoek daartoe van TNO – een kopie van de polis van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omschreven vereiste verzekering te voegen dan wel een toereikende verklaring van de verzekeringsmaatschappij waaruit blijkt dat de Inschrijver verzekerd is zoals vereist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Indien Inschrijver </w:t>
      </w:r>
      <w:proofErr w:type="gramStart"/>
      <w:r w:rsidRPr="000E4287">
        <w:rPr>
          <w:rFonts w:asciiTheme="minorHAnsi" w:hAnsiTheme="minorHAnsi" w:cstheme="minorHAnsi"/>
          <w:sz w:val="18"/>
          <w:szCs w:val="18"/>
        </w:rPr>
        <w:t>een  concernpolis</w:t>
      </w:r>
      <w:proofErr w:type="gramEnd"/>
      <w:r w:rsidRPr="000E4287">
        <w:rPr>
          <w:rFonts w:asciiTheme="minorHAnsi" w:hAnsiTheme="minorHAnsi" w:cstheme="minorHAnsi"/>
          <w:sz w:val="18"/>
          <w:szCs w:val="18"/>
        </w:rPr>
        <w:t xml:space="preserve"> verstrekt, dient hij aan te tonen dat hij is meeverzekerd.</w:t>
      </w:r>
    </w:p>
    <w:p w14:paraId="15D4207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5EEC7C8" w14:textId="77777777" w:rsidR="000E4287" w:rsidRPr="000E4287" w:rsidRDefault="000E4287" w:rsidP="000E4287">
      <w:pPr>
        <w:autoSpaceDE w:val="0"/>
        <w:autoSpaceDN w:val="0"/>
        <w:adjustRightInd w:val="0"/>
        <w:spacing w:line="240" w:lineRule="atLeast"/>
        <w:rPr>
          <w:rFonts w:asciiTheme="minorHAnsi" w:hAnsiTheme="minorHAnsi" w:cstheme="minorHAnsi"/>
          <w:b/>
          <w:color w:val="FF0000"/>
          <w:sz w:val="18"/>
          <w:szCs w:val="18"/>
        </w:rPr>
      </w:pPr>
      <w:r w:rsidRPr="000E4287">
        <w:rPr>
          <w:rFonts w:asciiTheme="minorHAnsi" w:hAnsiTheme="minorHAnsi" w:cstheme="minorHAnsi"/>
          <w:b/>
          <w:color w:val="FF0000"/>
          <w:sz w:val="18"/>
          <w:szCs w:val="18"/>
          <w:highlight w:val="yellow"/>
        </w:rPr>
        <w:t>OF</w:t>
      </w:r>
    </w:p>
    <w:p w14:paraId="347306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BDB49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 xml:space="preserve">Indien Inschrijver (nog) niet (toereikend) verzekerd is: </w:t>
      </w:r>
    </w:p>
    <w:p w14:paraId="66AD8D9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Indien Inschrijver op het moment van het verzoek van TNO tot het verstrekken van </w:t>
      </w:r>
      <w:proofErr w:type="gramStart"/>
      <w:r w:rsidRPr="000E4287">
        <w:rPr>
          <w:rFonts w:asciiTheme="minorHAnsi" w:hAnsiTheme="minorHAnsi" w:cstheme="minorHAnsi"/>
          <w:sz w:val="18"/>
          <w:szCs w:val="18"/>
        </w:rPr>
        <w:t>bewijsstukken  (</w:t>
      </w:r>
      <w:proofErr w:type="gramEnd"/>
      <w:r w:rsidRPr="000E4287">
        <w:rPr>
          <w:rFonts w:asciiTheme="minorHAnsi" w:hAnsiTheme="minorHAnsi" w:cstheme="minorHAnsi"/>
          <w:sz w:val="18"/>
          <w:szCs w:val="18"/>
        </w:rPr>
        <w:t xml:space="preserve">nog) niet beschikt over de polis of de toereikende verklaring van de verzekeringsmaatschappij, dient hij in plaats daarvan onderstaande bereidheidsverklaring te ondertekenen. </w:t>
      </w:r>
    </w:p>
    <w:p w14:paraId="2B1E69D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48CF6AF2"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584699D5"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w:t>
      </w:r>
    </w:p>
    <w:p w14:paraId="27886B0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77DCB0C"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6FE3625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 </w:t>
      </w:r>
    </w:p>
    <w:p w14:paraId="0140EC1E" w14:textId="77777777" w:rsidR="000E4287" w:rsidRPr="000E4287" w:rsidRDefault="000E4287" w:rsidP="000E4287">
      <w:pPr>
        <w:autoSpaceDE w:val="0"/>
        <w:autoSpaceDN w:val="0"/>
        <w:adjustRightInd w:val="0"/>
        <w:spacing w:line="240" w:lineRule="atLeast"/>
        <w:rPr>
          <w:rFonts w:asciiTheme="minorHAnsi" w:hAnsiTheme="minorHAnsi" w:cstheme="minorHAnsi"/>
          <w:b/>
          <w:i/>
          <w:sz w:val="18"/>
          <w:szCs w:val="18"/>
        </w:rPr>
      </w:pPr>
      <w:r w:rsidRPr="000E4287">
        <w:rPr>
          <w:rFonts w:asciiTheme="minorHAnsi" w:hAnsiTheme="minorHAnsi" w:cstheme="minorHAnsi"/>
          <w:b/>
          <w:i/>
          <w:sz w:val="18"/>
          <w:szCs w:val="18"/>
        </w:rPr>
        <w:t>Bereidverklaring</w:t>
      </w:r>
    </w:p>
    <w:p w14:paraId="32AEF11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7C6325E4"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2B185D1" w14:textId="130BA45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Ondergetekende verklaart dat hij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beschreven vereiste verzekering afsluit binnen zeven kalenderdagen nadat TNO hem mededeelt dat zij de Overeenkomst met ondergetekende sluit onder de opschortende voorwaarde van het alsnog indienen van een kopie van de polis, dan wel een toereikende verklaring, waaruit blijkt dat ondergetekende aan de in de aanbestedingsstukken vereiste verzekering voldoet. Indien Inschrijver een concernpolis verstrekt, dient hij door middel van een kopie daarvan aan te tonen dat hij is meeverzekerd.</w:t>
      </w:r>
    </w:p>
    <w:p w14:paraId="6F676708"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b/>
      </w:r>
    </w:p>
    <w:p w14:paraId="105EA384" w14:textId="0690F908" w:rsidR="000E4287" w:rsidRDefault="000E4287" w:rsidP="00EA6830">
      <w:pPr>
        <w:autoSpaceDE w:val="0"/>
        <w:autoSpaceDN w:val="0"/>
        <w:adjustRightInd w:val="0"/>
        <w:spacing w:line="240" w:lineRule="atLeast"/>
        <w:rPr>
          <w:rFonts w:asciiTheme="minorHAnsi" w:hAnsiTheme="minorHAnsi" w:cstheme="minorHAnsi"/>
          <w:sz w:val="18"/>
          <w:szCs w:val="18"/>
        </w:rPr>
      </w:pPr>
    </w:p>
    <w:p w14:paraId="02AE5325" w14:textId="7599C30E" w:rsidR="000E4287" w:rsidRDefault="000E4287" w:rsidP="00EA6830">
      <w:pPr>
        <w:autoSpaceDE w:val="0"/>
        <w:autoSpaceDN w:val="0"/>
        <w:adjustRightInd w:val="0"/>
        <w:spacing w:line="240" w:lineRule="atLeast"/>
        <w:rPr>
          <w:rFonts w:asciiTheme="minorHAnsi" w:hAnsiTheme="minorHAnsi" w:cstheme="minorHAnsi"/>
          <w:sz w:val="18"/>
          <w:szCs w:val="18"/>
        </w:rPr>
      </w:pPr>
    </w:p>
    <w:p w14:paraId="29BE7280" w14:textId="3239AA8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94F8788" w14:textId="41F43687" w:rsidR="000E4287" w:rsidRDefault="000E4287" w:rsidP="00EA6830">
      <w:pPr>
        <w:autoSpaceDE w:val="0"/>
        <w:autoSpaceDN w:val="0"/>
        <w:adjustRightInd w:val="0"/>
        <w:spacing w:line="240" w:lineRule="atLeast"/>
        <w:rPr>
          <w:rFonts w:asciiTheme="minorHAnsi" w:hAnsiTheme="minorHAnsi" w:cstheme="minorHAnsi"/>
          <w:sz w:val="18"/>
          <w:szCs w:val="18"/>
        </w:rPr>
      </w:pPr>
    </w:p>
    <w:p w14:paraId="50DCBC66" w14:textId="78BD2D64" w:rsidR="000E4287" w:rsidRDefault="000E4287" w:rsidP="00EA6830">
      <w:pPr>
        <w:autoSpaceDE w:val="0"/>
        <w:autoSpaceDN w:val="0"/>
        <w:adjustRightInd w:val="0"/>
        <w:spacing w:line="240" w:lineRule="atLeast"/>
        <w:rPr>
          <w:rFonts w:asciiTheme="minorHAnsi" w:hAnsiTheme="minorHAnsi" w:cstheme="minorHAnsi"/>
          <w:sz w:val="18"/>
          <w:szCs w:val="18"/>
        </w:rPr>
      </w:pPr>
    </w:p>
    <w:p w14:paraId="0C833E28" w14:textId="741529B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AEDEAF4" w14:textId="42EB78FC" w:rsidR="000E4287" w:rsidRDefault="000E4287" w:rsidP="00EA6830">
      <w:pPr>
        <w:autoSpaceDE w:val="0"/>
        <w:autoSpaceDN w:val="0"/>
        <w:adjustRightInd w:val="0"/>
        <w:spacing w:line="240" w:lineRule="atLeast"/>
        <w:rPr>
          <w:rFonts w:asciiTheme="minorHAnsi" w:hAnsiTheme="minorHAnsi" w:cstheme="minorHAnsi"/>
          <w:sz w:val="18"/>
          <w:szCs w:val="18"/>
        </w:rPr>
      </w:pPr>
    </w:p>
    <w:p w14:paraId="5E8D2F05" w14:textId="6FC5C0F6" w:rsidR="000E4287" w:rsidRDefault="000E4287" w:rsidP="00EA6830">
      <w:pPr>
        <w:autoSpaceDE w:val="0"/>
        <w:autoSpaceDN w:val="0"/>
        <w:adjustRightInd w:val="0"/>
        <w:spacing w:line="240" w:lineRule="atLeast"/>
        <w:rPr>
          <w:rFonts w:asciiTheme="minorHAnsi" w:hAnsiTheme="minorHAnsi" w:cstheme="minorHAnsi"/>
          <w:sz w:val="18"/>
          <w:szCs w:val="18"/>
        </w:rPr>
      </w:pPr>
    </w:p>
    <w:p w14:paraId="108880E0" w14:textId="77777777" w:rsidR="000E4287" w:rsidRPr="008608A9" w:rsidRDefault="000E4287"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Naam </w:t>
      </w:r>
      <w:bookmarkStart w:id="0" w:name="_Hlk484764540"/>
      <w:r w:rsidRPr="008608A9">
        <w:rPr>
          <w:rFonts w:asciiTheme="minorHAnsi" w:hAnsiTheme="minorHAnsi" w:cstheme="minorHAnsi"/>
          <w:sz w:val="18"/>
          <w:szCs w:val="18"/>
        </w:rPr>
        <w:t>rechtsgeldige vertegenwoordiger van Inschrijver</w:t>
      </w:r>
      <w:bookmarkEnd w:id="0"/>
      <w:r w:rsidRPr="008608A9">
        <w:rPr>
          <w:rFonts w:asciiTheme="minorHAnsi" w:hAnsiTheme="minorHAnsi" w:cstheme="minorHAnsi"/>
          <w:sz w:val="18"/>
          <w:szCs w:val="18"/>
        </w:rPr>
        <w:t>:</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488B9CD1"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Functie</w:t>
      </w:r>
      <w:r w:rsidR="000E4287" w:rsidRPr="000E4287">
        <w:rPr>
          <w:rFonts w:asciiTheme="minorHAnsi" w:hAnsiTheme="minorHAnsi" w:cstheme="minorHAnsi"/>
          <w:sz w:val="18"/>
          <w:szCs w:val="18"/>
        </w:rPr>
        <w:t xml:space="preserve"> </w:t>
      </w:r>
      <w:r w:rsidR="000E4287" w:rsidRPr="008608A9">
        <w:rPr>
          <w:rFonts w:asciiTheme="minorHAnsi" w:hAnsiTheme="minorHAnsi" w:cstheme="minorHAnsi"/>
          <w:sz w:val="18"/>
          <w:szCs w:val="18"/>
        </w:rPr>
        <w:t xml:space="preserve">rechtsgeldige vertegenwoordiger van </w:t>
      </w:r>
      <w:proofErr w:type="gramStart"/>
      <w:r w:rsidR="000E4287" w:rsidRPr="008608A9">
        <w:rPr>
          <w:rFonts w:asciiTheme="minorHAnsi" w:hAnsiTheme="minorHAnsi" w:cstheme="minorHAnsi"/>
          <w:sz w:val="18"/>
          <w:szCs w:val="18"/>
        </w:rPr>
        <w:t>Inschrijver</w:t>
      </w:r>
      <w:r w:rsidR="000E4287">
        <w:rPr>
          <w:rFonts w:asciiTheme="minorHAnsi" w:hAnsiTheme="minorHAnsi" w:cstheme="minorHAnsi"/>
          <w:sz w:val="18"/>
          <w:szCs w:val="18"/>
        </w:rPr>
        <w:t xml:space="preserve"> </w:t>
      </w:r>
      <w:r w:rsidRPr="008608A9">
        <w:rPr>
          <w:rFonts w:asciiTheme="minorHAnsi" w:hAnsiTheme="minorHAnsi" w:cstheme="minorHAnsi"/>
          <w:sz w:val="18"/>
          <w:szCs w:val="18"/>
        </w:rPr>
        <w:t>:</w:t>
      </w:r>
      <w:proofErr w:type="gramEnd"/>
      <w:r w:rsidRPr="008608A9">
        <w:rPr>
          <w:rFonts w:asciiTheme="minorHAnsi" w:hAnsiTheme="minorHAnsi" w:cstheme="minorHAnsi"/>
          <w:sz w:val="18"/>
          <w:szCs w:val="18"/>
        </w:rPr>
        <w:t xml:space="preserv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DE7CF3B" w14:textId="47723F4C" w:rsidR="0071136E" w:rsidRDefault="0071136E" w:rsidP="00EA6830">
      <w:pPr>
        <w:pStyle w:val="Heading5"/>
        <w:spacing w:line="240" w:lineRule="atLeast"/>
        <w:rPr>
          <w:rFonts w:asciiTheme="minorHAnsi" w:hAnsiTheme="minorHAnsi" w:cstheme="minorHAnsi"/>
          <w:sz w:val="20"/>
          <w:szCs w:val="18"/>
        </w:rPr>
      </w:pPr>
    </w:p>
    <w:sectPr w:rsidR="0071136E" w:rsidSect="000E4287">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1173"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AE7AAAB"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0E4287">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B015F4">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3DFC68CE" w:rsidR="00A8546B" w:rsidRPr="00571499" w:rsidRDefault="0071136E" w:rsidP="00413B83">
    <w:pPr>
      <w:pBdr>
        <w:bottom w:val="single" w:sz="4" w:space="1" w:color="auto"/>
      </w:pBdr>
      <w:rPr>
        <w:rFonts w:asciiTheme="minorHAnsi" w:hAnsiTheme="minorHAnsi" w:cstheme="minorHAnsi"/>
        <w:sz w:val="16"/>
      </w:rPr>
    </w:pPr>
    <w:r w:rsidRPr="002B652E">
      <w:rPr>
        <w:rFonts w:asciiTheme="minorHAnsi" w:hAnsiTheme="minorHAnsi" w:cstheme="minorHAnsi"/>
        <w:b/>
        <w:bCs/>
        <w:sz w:val="16"/>
      </w:rPr>
      <w:t xml:space="preserve">Bijlage </w:t>
    </w:r>
    <w:r w:rsidR="00413B83" w:rsidRPr="002B652E">
      <w:rPr>
        <w:rFonts w:asciiTheme="minorHAnsi" w:hAnsiTheme="minorHAnsi" w:cstheme="minorHAnsi"/>
        <w:b/>
        <w:bCs/>
        <w:sz w:val="16"/>
      </w:rPr>
      <w:t>B</w:t>
    </w:r>
    <w:r w:rsidR="00EA6830" w:rsidRPr="002B652E">
      <w:rPr>
        <w:rFonts w:asciiTheme="minorHAnsi" w:hAnsiTheme="minorHAnsi" w:cstheme="minorHAnsi"/>
        <w:b/>
        <w:bCs/>
        <w:sz w:val="16"/>
      </w:rPr>
      <w:t>0</w:t>
    </w:r>
    <w:r w:rsidR="00F133F9">
      <w:rPr>
        <w:rFonts w:asciiTheme="minorHAnsi" w:hAnsiTheme="minorHAnsi" w:cstheme="minorHAnsi"/>
        <w:b/>
        <w:bCs/>
        <w:sz w:val="16"/>
      </w:rPr>
      <w:t>3</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r w:rsidR="00F133F9">
      <w:rPr>
        <w:rFonts w:asciiTheme="minorHAnsi" w:hAnsiTheme="minorHAnsi" w:cstheme="minorHAnsi"/>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1A917" w14:textId="5D532AA7" w:rsidR="002B652E" w:rsidRDefault="0066552E" w:rsidP="0066552E">
    <w:pPr>
      <w:pStyle w:val="Header"/>
      <w:tabs>
        <w:tab w:val="clear" w:pos="4153"/>
        <w:tab w:val="clear" w:pos="8306"/>
        <w:tab w:val="left" w:pos="7545"/>
      </w:tabs>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3D051852" wp14:editId="66ACDC14">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649671452">
    <w:abstractNumId w:val="39"/>
  </w:num>
  <w:num w:numId="2" w16cid:durableId="1341352626">
    <w:abstractNumId w:val="19"/>
  </w:num>
  <w:num w:numId="3" w16cid:durableId="1234705244">
    <w:abstractNumId w:val="6"/>
  </w:num>
  <w:num w:numId="4" w16cid:durableId="1592161040">
    <w:abstractNumId w:val="28"/>
  </w:num>
  <w:num w:numId="5" w16cid:durableId="297338532">
    <w:abstractNumId w:val="32"/>
  </w:num>
  <w:num w:numId="6" w16cid:durableId="32272696">
    <w:abstractNumId w:val="35"/>
  </w:num>
  <w:num w:numId="7" w16cid:durableId="1702432300">
    <w:abstractNumId w:val="33"/>
  </w:num>
  <w:num w:numId="8" w16cid:durableId="770780463">
    <w:abstractNumId w:val="22"/>
  </w:num>
  <w:num w:numId="9" w16cid:durableId="1016006479">
    <w:abstractNumId w:val="30"/>
  </w:num>
  <w:num w:numId="10" w16cid:durableId="66852216">
    <w:abstractNumId w:val="14"/>
  </w:num>
  <w:num w:numId="11" w16cid:durableId="187261971">
    <w:abstractNumId w:val="36"/>
  </w:num>
  <w:num w:numId="12" w16cid:durableId="1284964730">
    <w:abstractNumId w:val="27"/>
  </w:num>
  <w:num w:numId="13" w16cid:durableId="1679692044">
    <w:abstractNumId w:val="11"/>
  </w:num>
  <w:num w:numId="14" w16cid:durableId="555169966">
    <w:abstractNumId w:val="0"/>
  </w:num>
  <w:num w:numId="15" w16cid:durableId="1134905579">
    <w:abstractNumId w:val="13"/>
  </w:num>
  <w:num w:numId="16" w16cid:durableId="2074809997">
    <w:abstractNumId w:val="4"/>
  </w:num>
  <w:num w:numId="17" w16cid:durableId="972369406">
    <w:abstractNumId w:val="25"/>
  </w:num>
  <w:num w:numId="18" w16cid:durableId="2133592739">
    <w:abstractNumId w:val="37"/>
  </w:num>
  <w:num w:numId="19" w16cid:durableId="1764302962">
    <w:abstractNumId w:val="12"/>
  </w:num>
  <w:num w:numId="20" w16cid:durableId="568998522">
    <w:abstractNumId w:val="10"/>
  </w:num>
  <w:num w:numId="21" w16cid:durableId="763572479">
    <w:abstractNumId w:val="38"/>
  </w:num>
  <w:num w:numId="22" w16cid:durableId="33191572">
    <w:abstractNumId w:val="7"/>
  </w:num>
  <w:num w:numId="23" w16cid:durableId="1519387912">
    <w:abstractNumId w:val="1"/>
  </w:num>
  <w:num w:numId="24" w16cid:durableId="1962804770">
    <w:abstractNumId w:val="15"/>
  </w:num>
  <w:num w:numId="25" w16cid:durableId="668606609">
    <w:abstractNumId w:val="8"/>
  </w:num>
  <w:num w:numId="26" w16cid:durableId="197856174">
    <w:abstractNumId w:val="24"/>
  </w:num>
  <w:num w:numId="27" w16cid:durableId="861867830">
    <w:abstractNumId w:val="5"/>
  </w:num>
  <w:num w:numId="28" w16cid:durableId="928660874">
    <w:abstractNumId w:val="17"/>
  </w:num>
  <w:num w:numId="29" w16cid:durableId="1049502096">
    <w:abstractNumId w:val="23"/>
  </w:num>
  <w:num w:numId="30" w16cid:durableId="1134636405">
    <w:abstractNumId w:val="2"/>
  </w:num>
  <w:num w:numId="31" w16cid:durableId="1114249245">
    <w:abstractNumId w:val="20"/>
  </w:num>
  <w:num w:numId="32" w16cid:durableId="1149176124">
    <w:abstractNumId w:val="26"/>
  </w:num>
  <w:num w:numId="33" w16cid:durableId="2024701911">
    <w:abstractNumId w:val="3"/>
  </w:num>
  <w:num w:numId="34" w16cid:durableId="1961186403">
    <w:abstractNumId w:val="29"/>
  </w:num>
  <w:num w:numId="35" w16cid:durableId="1274284006">
    <w:abstractNumId w:val="18"/>
  </w:num>
  <w:num w:numId="36" w16cid:durableId="7872818">
    <w:abstractNumId w:val="31"/>
  </w:num>
  <w:num w:numId="37" w16cid:durableId="81805710">
    <w:abstractNumId w:val="16"/>
  </w:num>
  <w:num w:numId="38" w16cid:durableId="670642434">
    <w:abstractNumId w:val="9"/>
  </w:num>
  <w:num w:numId="39" w16cid:durableId="451362716">
    <w:abstractNumId w:val="21"/>
  </w:num>
  <w:num w:numId="40" w16cid:durableId="1540508845">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E4287"/>
    <w:rsid w:val="0011152E"/>
    <w:rsid w:val="00112118"/>
    <w:rsid w:val="00114A63"/>
    <w:rsid w:val="001541D8"/>
    <w:rsid w:val="00155054"/>
    <w:rsid w:val="0017214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B652E"/>
    <w:rsid w:val="002C2E90"/>
    <w:rsid w:val="002D198C"/>
    <w:rsid w:val="0030362F"/>
    <w:rsid w:val="0030763B"/>
    <w:rsid w:val="00312907"/>
    <w:rsid w:val="00337D62"/>
    <w:rsid w:val="00367C9F"/>
    <w:rsid w:val="003732FC"/>
    <w:rsid w:val="00386D8D"/>
    <w:rsid w:val="00395B1D"/>
    <w:rsid w:val="0039719B"/>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560A4"/>
    <w:rsid w:val="006638F0"/>
    <w:rsid w:val="0066552E"/>
    <w:rsid w:val="006661CB"/>
    <w:rsid w:val="006964BF"/>
    <w:rsid w:val="006A4BD6"/>
    <w:rsid w:val="006C53BD"/>
    <w:rsid w:val="006D712F"/>
    <w:rsid w:val="00707633"/>
    <w:rsid w:val="0071136E"/>
    <w:rsid w:val="007225E7"/>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77515"/>
    <w:rsid w:val="00982CD2"/>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15F4"/>
    <w:rsid w:val="00B04194"/>
    <w:rsid w:val="00B078F9"/>
    <w:rsid w:val="00B100DB"/>
    <w:rsid w:val="00B2695F"/>
    <w:rsid w:val="00B33091"/>
    <w:rsid w:val="00B55588"/>
    <w:rsid w:val="00B7681C"/>
    <w:rsid w:val="00B96495"/>
    <w:rsid w:val="00BB2E23"/>
    <w:rsid w:val="00BB3B5C"/>
    <w:rsid w:val="00BC57C6"/>
    <w:rsid w:val="00BD13EC"/>
    <w:rsid w:val="00BF7D7C"/>
    <w:rsid w:val="00C05F49"/>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133F9"/>
    <w:rsid w:val="00F21055"/>
    <w:rsid w:val="00F4303B"/>
    <w:rsid w:val="00F43A5F"/>
    <w:rsid w:val="00F456FA"/>
    <w:rsid w:val="00F54144"/>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_dlc_DocId xmlns="94d394e9-827a-41f4-a1eb-2e138faa6ba9">NXR637VYHUN4-463981864-2095</_dlc_DocId>
    <_dlc_DocIdUrl xmlns="94d394e9-827a-41f4-a1eb-2e138faa6ba9">
      <Url>https://365tno.sharepoint.com/teams/P002.01194/_layouts/15/DocIdRedir.aspx?ID=NXR637VYHUN4-463981864-2095</Url>
      <Description>NXR637VYHUN4-463981864-2095</Description>
    </_dlc_DocIdUrl>
    <TNOC_ClusterName xmlns="2f6a910d-138e-42c1-8e8a-320c1b7cf3f7">Procurement Team</TNOC_ClusterName>
    <TNOC_ClusterId xmlns="2f6a910d-138e-42c1-8e8a-320c1b7cf3f7">92730</TNOC_ClusterId>
    <lca20d149a844688b6abf34073d5c21d xmlns="94d394e9-827a-41f4-a1eb-2e138faa6ba9">
      <Terms xmlns="http://schemas.microsoft.com/office/infopath/2007/PartnerControls"/>
    </lca20d149a844688b6abf34073d5c21d>
    <lcf76f155ced4ddcb4097134ff3c332f xmlns="f2f23447-ed2e-43a8-b326-8a24e35ae7b8">
      <Terms xmlns="http://schemas.microsoft.com/office/infopath/2007/PartnerControls"/>
    </lcf76f155ced4ddcb4097134ff3c332f>
    <n2a7a23bcc2241cb9261f9a914c7c1bb xmlns="94d394e9-827a-41f4-a1eb-2e138faa6ba9">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94d394e9-827a-41f4-a1eb-2e138faa6ba9">
      <Value>5</Value>
      <Value>3</Value>
    </TaxCatchAll>
    <bac4ab11065f4f6c809c820c57e320e5 xmlns="94d394e9-827a-41f4-a1eb-2e138faa6ba9">
      <Terms xmlns="http://schemas.microsoft.com/office/infopath/2007/PartnerControls"/>
    </bac4ab11065f4f6c809c820c57e320e5>
    <h15fbb78f4cb41d290e72f301ea2865f xmlns="94d394e9-827a-41f4-a1eb-2e138faa6ba9">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F53B988BCBE11E43A4D7D2B6973AED94" ma:contentTypeVersion="17" ma:contentTypeDescription="Create a new document." ma:contentTypeScope="" ma:versionID="00690494f41b9a70d9d3bee6f434e53f">
  <xsd:schema xmlns:xsd="http://www.w3.org/2001/XMLSchema" xmlns:xs="http://www.w3.org/2001/XMLSchema" xmlns:p="http://schemas.microsoft.com/office/2006/metadata/properties" xmlns:ns2="2f6a910d-138e-42c1-8e8a-320c1b7cf3f7" xmlns:ns3="94d394e9-827a-41f4-a1eb-2e138faa6ba9" xmlns:ns5="f2f23447-ed2e-43a8-b326-8a24e35ae7b8" targetNamespace="http://schemas.microsoft.com/office/2006/metadata/properties" ma:root="true" ma:fieldsID="1dac60d3b2b9de47f78a853b46fd961f" ns2:_="" ns3:_="" ns5:_="">
    <xsd:import namespace="2f6a910d-138e-42c1-8e8a-320c1b7cf3f7"/>
    <xsd:import namespace="94d394e9-827a-41f4-a1eb-2e138faa6ba9"/>
    <xsd:import namespace="f2f23447-ed2e-43a8-b326-8a24e35ae7b8"/>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DateTaken" minOccurs="0"/>
                <xsd:element ref="ns5:lcf76f155ced4ddcb4097134ff3c332f" minOccurs="0"/>
                <xsd:element ref="ns5:MediaServiceOCR" minOccurs="0"/>
                <xsd:element ref="ns5:MediaServiceGenerationTime" minOccurs="0"/>
                <xsd:element ref="ns5:MediaServiceEventHashCode"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d394e9-827a-41f4-a1eb-2e138faa6ba9"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124ee97-0e1c-4e27-a1b3-fee3bfed0152}" ma:internalName="TaxCatchAll" ma:showField="CatchAllData"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124ee97-0e1c-4e27-a1b3-fee3bfed0152}" ma:internalName="TaxCatchAllLabel" ma:readOnly="true" ma:showField="CatchAllDataLabel"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f23447-ed2e-43a8-b326-8a24e35ae7b8"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DateTaken" ma:index="27" nillable="true" ma:displayName="MediaServiceDateTaken" ma:hidden="true" ma:indexed="true" ma:internalName="MediaServiceDateTaken"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145A72-D3CE-4A84-8B2A-226263888A65}">
  <ds:schemaRefs>
    <ds:schemaRef ds:uri="http://schemas.microsoft.com/sharepoint/events"/>
  </ds:schemaRefs>
</ds:datastoreItem>
</file>

<file path=customXml/itemProps2.xml><?xml version="1.0" encoding="utf-8"?>
<ds:datastoreItem xmlns:ds="http://schemas.openxmlformats.org/officeDocument/2006/customXml" ds:itemID="{B5F92D98-47EB-4240-A098-CA5ED5EA3672}">
  <ds:schemaRefs>
    <ds:schemaRef ds:uri="http://www.w3.org/XML/1998/namespace"/>
    <ds:schemaRef ds:uri="http://schemas.microsoft.com/office/2006/documentManagement/types"/>
    <ds:schemaRef ds:uri="http://purl.org/dc/term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7c4617c0-f516-45a0-8be0-1c7d0d096019"/>
    <ds:schemaRef ds:uri="http://purl.org/dc/elements/1.1/"/>
    <ds:schemaRef ds:uri="94d394e9-827a-41f4-a1eb-2e138faa6ba9"/>
    <ds:schemaRef ds:uri="2f6a910d-138e-42c1-8e8a-320c1b7cf3f7"/>
    <ds:schemaRef ds:uri="f2f23447-ed2e-43a8-b326-8a24e35ae7b8"/>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C8E88B27-67D7-4999-A38E-6930FA2698FD}">
  <ds:schemaRefs>
    <ds:schemaRef ds:uri="http://schemas.openxmlformats.org/officeDocument/2006/bibliography"/>
  </ds:schemaRefs>
</ds:datastoreItem>
</file>

<file path=customXml/itemProps5.xml><?xml version="1.0" encoding="utf-8"?>
<ds:datastoreItem xmlns:ds="http://schemas.openxmlformats.org/officeDocument/2006/customXml" ds:itemID="{A4788C6C-9B5A-4C19-A6D6-11BD051C8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4d394e9-827a-41f4-a1eb-2e138faa6ba9"/>
    <ds:schemaRef ds:uri="f2f23447-ed2e-43a8-b326-8a24e35ae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229</Words>
  <Characters>1745</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Casteel, M.B. (Max) van de</cp:lastModifiedBy>
  <cp:revision>8</cp:revision>
  <cp:lastPrinted>2013-04-24T14:14:00Z</cp:lastPrinted>
  <dcterms:created xsi:type="dcterms:W3CDTF">2017-06-09T07:43:00Z</dcterms:created>
  <dcterms:modified xsi:type="dcterms:W3CDTF">2026-03-27T14:59:00Z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0x010100A35317DCC28344A7B82488658A034A5C0100F53B988BCBE11E43A4D7D2B6973AED94</vt:lpwstr>
  </property>
  <property fmtid="{D5CDD505-2E9C-101B-9397-08002B2CF9AE}" pid="3" name="TNOC_DocumentClassification">
    <vt:lpwstr>5;#TNO Internal|1a23c89f-ef54-4907-86fd-8242403ff722</vt:lpwstr>
  </property>
  <property fmtid="{D5CDD505-2E9C-101B-9397-08002B2CF9AE}" pid="4" name="TNOC_DocumentSetType">
    <vt:lpwstr/>
  </property>
  <property fmtid="{D5CDD505-2E9C-101B-9397-08002B2CF9AE}" pid="5" name="TNOC_DocumentType">
    <vt:lpwstr/>
  </property>
  <property fmtid="{D5CDD505-2E9C-101B-9397-08002B2CF9AE}" pid="6" name="TNOC_ClusterType">
    <vt:lpwstr>3;#Team|c614ed86-6527-4042-aa9d-da80e2b69463</vt:lpwstr>
  </property>
  <property fmtid="{D5CDD505-2E9C-101B-9397-08002B2CF9AE}" pid="7" name="TNOC_DocumentCategory">
    <vt:lpwstr/>
  </property>
  <property fmtid="{D5CDD505-2E9C-101B-9397-08002B2CF9AE}" pid="8" name="_dlc_DocIdItemGuid">
    <vt:lpwstr>4cdfefb2-1945-434c-99c2-487ef0a431e4</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n2a7a23bcc2241cb9261f9a914c7c1bb">
    <vt:lpwstr>TNO Internal|1a23c89f-ef54-4907-86fd-8242403ff722</vt:lpwstr>
  </property>
  <property fmtid="{D5CDD505-2E9C-101B-9397-08002B2CF9AE}" pid="12" name="TNOC_ClusterName">
    <vt:lpwstr>Procurement Team</vt:lpwstr>
  </property>
  <property fmtid="{D5CDD505-2E9C-101B-9397-08002B2CF9AE}" pid="13" name="TaxCatchAll">
    <vt:lpwstr>2;#Team|c614ed86-6527-4042-aa9d-da80e2b69463;#1;#TNO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y fmtid="{D5CDD505-2E9C-101B-9397-08002B2CF9AE}" pid="17" name="SharedWithUsers">
    <vt:lpwstr>23;#Verhoeven, A.A.H. (Arjan);#21;#Breedveld, P.M. (Pieter)</vt:lpwstr>
  </property>
  <property fmtid="{D5CDD505-2E9C-101B-9397-08002B2CF9AE}" pid="18" name="MediaServiceImageTags">
    <vt:lpwstr/>
  </property>
</Properties>
</file>